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color w:val="B45309"/>
          <w:sz w:val="18"/>
          <w:szCs w:val="18"/>
        </w:rPr>
        <w:t xml:space="preserve">THE PHYSICS QUESTION BANK · AQA GCSE PHYSICS</w:t>
      </w:r>
    </w:p>
    <w:p>
      <w:pPr>
        <w:pStyle w:val="Heading1"/>
      </w:pPr>
      <w:r>
        <w:t xml:space="preserve">Road Safety Campaign – Stopping Distances</w:t>
      </w:r>
    </w:p>
    <w:p>
      <w:pPr>
        <w:spacing w:after="160"/>
      </w:pPr>
      <w:r>
        <w:rPr>
          <w:i/>
          <w:iCs/>
        </w:rPr>
        <w:t xml:space="preserve">A one-hour lesson. Find out why a car needs so much room to stop, use real stopping-distance data, then design a road safety campaign for the road outside a school.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14213D" w:sz="12"/>
              <w:left w:val="single" w:color="14213D" w:sz="36"/>
              <w:bottom w:val="single" w:color="14213D" w:sz="12"/>
              <w:right w:val="single" w:color="14213D" w:sz="12"/>
            </w:tcBorders>
            <w:shd w:fill="FFFFFF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100"/>
            </w:pPr>
            <w:r>
              <w:t xml:space="preserve">Name: ______________________________     Class: ____________     Date: ____________</w:t>
            </w:r>
          </w:p>
        </w:tc>
      </w:tr>
    </w:tbl>
    <w:p>
      <w:pPr>
        <w:spacing w:after="120"/>
      </w:pPr>
    </w:p>
    <w:p>
      <w:pPr>
        <w:spacing w:after="120"/>
      </w:pPr>
      <w:r>
        <w:rPr>
          <w:b/>
          <w:bCs/>
        </w:rPr>
        <w:t xml:space="preserve">How to use this worksheet:</w:t>
      </w:r>
      <w:r>
        <w:t xml:space="preserve"> work through the steps in order and write your answers in your exercise book. Copy every blue 📝 box neatly – these are your revision notes. When you have finished a step, check your work against the </w:t>
      </w:r>
      <w:r>
        <w:rPr>
          <w:b/>
          <w:bCs/>
        </w:rPr>
        <w:t xml:space="preserve">Answers</w:t>
      </w:r>
      <w:r>
        <w:t xml:space="preserve"> at the end and correct anything in a different colour.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By the end of this lesson I will be able to: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1. explain thinking distance and braking distance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2. list what affects each one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3. use data to show how speed changes stopping distance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4. describe how to measure reaction time.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1: Starter (5 minutes)</w:t>
      </w:r>
    </w:p>
    <w:p>
      <w:pPr>
        <w:spacing w:after="120" w:before="120"/>
      </w:pPr>
      <w:r>
        <w:t xml:space="preserve">A car is driving at 30 mph. A child runs out in front of it. </w:t>
      </w:r>
      <w:r>
        <w:rPr>
          <w:b/>
          <w:bCs/>
        </w:rPr>
        <w:t xml:space="preserve">Guess:</w:t>
      </w:r>
      <w:r>
        <w:t xml:space="preserve"> how many car lengths does it travel before it stops? (A car is about 4 m long.)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Stopping distance = thinking distance + braking distance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Thinking distance: how far the car travels during the driver's reaction time.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Braking distance: how far the car travels once the brakes are applied.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2: Read and write (8 minutes)</w:t>
      </w:r>
    </w:p>
    <w:p>
      <w:pPr>
        <w:spacing w:after="120"/>
      </w:pPr>
      <w:r>
        <w:t xml:space="preserve">Copy these three questions into your book. Then read the text and answer them in full sentences.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What two distances add up to the stopping distance?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Give three things that increase a driver's reaction time.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Give three things that increase braking distance.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45309" w:sz="12"/>
              <w:left w:val="single" w:color="B45309" w:sz="36"/>
              <w:bottom w:val="single" w:color="B45309" w:sz="12"/>
              <w:right w:val="single" w:color="B45309" w:sz="12"/>
            </w:tcBorders>
            <w:shd w:fill="FFF7E8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B45309"/>
                <w:sz w:val="18"/>
                <w:szCs w:val="18"/>
              </w:rPr>
              <w:t xml:space="preserve">📖 READ</w:t>
            </w:r>
          </w:p>
          <w:p>
            <w:pPr>
              <w:spacing w:after="100"/>
            </w:pPr>
            <w:r>
              <w:rPr>
                <w:b/>
                <w:bCs/>
                <w:sz w:val="24"/>
                <w:szCs w:val="24"/>
              </w:rPr>
              <w:t xml:space="preserve">Why can't a car stop straight away?</w:t>
            </w:r>
          </w:p>
          <w:p>
            <w:pPr>
              <w:spacing w:after="100"/>
            </w:pPr>
            <w:r>
              <w:t xml:space="preserve">When a driver sees a hazard, the car doesn't stop straight away. First the driver has to react. The distance the car travels during this </w:t>
            </w:r>
            <w:r>
              <w:rPr>
                <w:b/>
                <w:bCs/>
              </w:rPr>
              <w:t xml:space="preserve">reaction time</w:t>
            </w:r>
            <w:r>
              <w:t xml:space="preserve"> is the </w:t>
            </w:r>
            <w:r>
              <w:rPr>
                <w:b/>
                <w:bCs/>
              </w:rPr>
              <w:t xml:space="preserve">thinking distance</w:t>
            </w:r>
            <w:r>
              <w:t xml:space="preserve">. Then the driver brakes, and the car travels a further distance while it slows down – the </w:t>
            </w:r>
            <w:r>
              <w:rPr>
                <w:b/>
                <w:bCs/>
              </w:rPr>
              <w:t xml:space="preserve">braking distance</w:t>
            </w:r>
            <w:r>
              <w:t xml:space="preserve">. Together they make the </w:t>
            </w:r>
            <w:r>
              <w:rPr>
                <w:b/>
                <w:bCs/>
              </w:rPr>
              <w:t xml:space="preserve">stopping distance</w:t>
            </w:r>
            <w:r>
              <w:t xml:space="preserve">.</w:t>
            </w:r>
          </w:p>
          <w:p>
            <w:pPr>
              <w:spacing w:after="100"/>
            </w:pPr>
            <w:r>
              <w:t xml:space="preserve">Reaction time is longer if the driver is </w:t>
            </w:r>
            <w:r>
              <w:rPr>
                <w:b/>
                <w:bCs/>
              </w:rPr>
              <w:t xml:space="preserve">tired</w:t>
            </w:r>
            <w:r>
              <w:t xml:space="preserve">, has drunk </w:t>
            </w:r>
            <w:r>
              <w:rPr>
                <w:b/>
                <w:bCs/>
              </w:rPr>
              <w:t xml:space="preserve">alcohol</w:t>
            </w:r>
            <w:r>
              <w:t xml:space="preserve">, has taken </w:t>
            </w:r>
            <w:r>
              <w:rPr>
                <w:b/>
                <w:bCs/>
              </w:rPr>
              <w:t xml:space="preserve">drugs</w:t>
            </w:r>
            <w:r>
              <w:t xml:space="preserve">, or is </w:t>
            </w:r>
            <w:r>
              <w:rPr>
                <w:b/>
                <w:bCs/>
              </w:rPr>
              <w:t xml:space="preserve">distracted</w:t>
            </w:r>
            <w:r>
              <w:t xml:space="preserve"> – for example by a phone. Braking distance is longer if the car is going </w:t>
            </w:r>
            <w:r>
              <w:rPr>
                <w:b/>
                <w:bCs/>
              </w:rPr>
              <w:t xml:space="preserve">faster</w:t>
            </w:r>
            <w:r>
              <w:t xml:space="preserve">, if the road is </w:t>
            </w:r>
            <w:r>
              <w:rPr>
                <w:b/>
                <w:bCs/>
              </w:rPr>
              <w:t xml:space="preserve">wet or icy</w:t>
            </w:r>
            <w:r>
              <w:t xml:space="preserve">, or if the </w:t>
            </w:r>
            <w:r>
              <w:rPr>
                <w:b/>
                <w:bCs/>
              </w:rPr>
              <w:t xml:space="preserve">tyres or brakes are worn</w:t>
            </w:r>
            <w:r>
              <w:t xml:space="preserve">. A heavier vehicle also needs longer to stop.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AND COMPLETE</w:t>
            </w:r>
          </w:p>
          <w:p>
            <w:pPr>
              <w:spacing w:after="100"/>
            </w:pPr>
            <w:r>
              <w:t xml:space="preserve">Thinking distance increases if the driver is __________, has drunk __________, or is __________. Braking distance increases if the road is __________ or __________, or if the tyres or brakes are __________.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3: Key facts (5 minutes)</w:t>
      </w:r>
    </w:p>
    <w:p>
      <w:pPr>
        <w:spacing w:after="120"/>
      </w:pPr>
      <w:r>
        <w:t xml:space="preserve">During the reaction time, the car travels at full speed. At higher speeds, a bigger braking force is needed to stop in time – very large decelerations can make the brakes overheat or the car skid.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A typical reaction time is between 0.2 s and 0.9 s.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When a car brakes, friction does work on the wheels. This transfers energy from the car's kinetic energy store to the thermal energy store of the brakes, which heat up.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4: Read the data (8 minutes)</w:t>
      </w:r>
    </w:p>
    <w:p>
      <w:pPr>
        <w:spacing w:after="120"/>
      </w:pPr>
      <w:r>
        <w:t xml:space="preserve">Typical stopping distances for a car on a dry road (Highway Code):</w:t>
      </w:r>
    </w:p>
    <w:tbl>
      <w:tblPr>
        <w:tblW w:type="dxa" w:w="963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Speed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Thinking distance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Braking distance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shd w:fill="DCE6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  <w:sz w:val="19"/>
                <w:szCs w:val="19"/>
              </w:rPr>
              <w:t xml:space="preserve">Stopping distance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20 mph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6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6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12 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30 mph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9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14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23 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40 mph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12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24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36 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50 mph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15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38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53 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60 mph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18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55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73 m</w:t>
            </w:r>
          </w:p>
        </w:tc>
      </w:tr>
      <w:tr>
        <w:trPr>
          <w:tblHeader w:val="false"/>
        </w:trPr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70 mph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21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75 m</w:t>
            </w:r>
          </w:p>
        </w:tc>
        <w:tc>
          <w:tcPr>
            <w:tcW w:type="dxa" w:w="2409"/>
            <w:tcBorders>
              <w:top w:val="single" w:color="9AA7C0" w:sz="4"/>
              <w:left w:val="single" w:color="9AA7C0" w:sz="4"/>
              <w:bottom w:val="single" w:color="9AA7C0" w:sz="4"/>
              <w:right w:val="single" w:color="9AA7C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sz w:val="19"/>
                <w:szCs w:val="19"/>
              </w:rPr>
              <w:t xml:space="preserve">96 m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Q1</w:t>
      </w:r>
      <w:r>
        <w:t xml:space="preserve"> What happens to the thinking distance when the speed doubles from 20 to 40 mph?</w:t>
      </w:r>
    </w:p>
    <w:p>
      <w:pPr>
        <w:spacing w:after="120" w:before="120"/>
      </w:pPr>
      <w:r>
        <w:rPr>
          <w:b/>
          <w:bCs/>
        </w:rPr>
        <w:t xml:space="preserve">Q2</w:t>
      </w:r>
      <w:r>
        <w:t xml:space="preserve"> What happens to the braking distance when the speed doubles from 20 to 40 mph?</w:t>
      </w:r>
    </w:p>
    <w:p>
      <w:pPr>
        <w:spacing w:after="120" w:before="120"/>
      </w:pPr>
      <w:r>
        <w:rPr>
          <w:b/>
          <w:bCs/>
        </w:rPr>
        <w:t xml:space="preserve">Q3</w:t>
      </w:r>
      <w:r>
        <w:t xml:space="preserve"> A driver using their phone has double the thinking distance. What is their stopping distance at 30 mph?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If the speed doubles: thinking distance doubles, but braking distance goes up about 4 times.</w:t>
            </w:r>
          </w:p>
        </w:tc>
      </w:tr>
    </w:tbl>
    <w:p>
      <w:pPr>
        <w:spacing w:after="120"/>
      </w:pPr>
    </w:p>
    <w:p>
      <w:pPr>
        <w:pStyle w:val="Heading2"/>
      </w:pPr>
      <w:r>
        <w:t xml:space="preserve">Step 5: Main task – Road Safety Campaign (14 minutes)</w:t>
      </w:r>
    </w:p>
    <w:p>
      <w:pPr>
        <w:spacing w:after="120"/>
      </w:pPr>
      <w:r>
        <w:rPr>
          <w:b/>
          <w:bCs/>
        </w:rPr>
        <w:t xml:space="preserve">The council has asked you to design a campaign</w:t>
      </w:r>
      <w:r>
        <w:t xml:space="preserve"> to persuade drivers to slow to 20 mph outside a primary school. Plan your poster or leaflet. It must include: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headline that grabs drivers' attention.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Two facts from the data table, e.g. comparing 20 mph and 30 mph.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One warning about reaction time (phones, tiredness or alcohol), explaining WHY it matters.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One warning about road conditions, explaining WHY wet or icy roads are dangerous.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A physics explanation using the words kinetic energy and braking force.</w:t>
      </w:r>
    </w:p>
    <w:p>
      <w:pPr>
        <w:spacing w:after="120"/>
      </w:pPr>
      <w:r>
        <w:rPr>
          <w:i/>
          <w:iCs/>
          <w:color w:val="555555"/>
        </w:rPr>
        <w:t xml:space="preserve">Use "…so…" to link each fact to what it means for a child crossing the road.</w:t>
      </w:r>
    </w:p>
    <w:p>
      <w:pPr>
        <w:pStyle w:val="Heading2"/>
      </w:pPr>
      <w:r>
        <w:t xml:space="preserve">Step 6: Exam practice (15 minutes)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0B3D91" w:sz="12"/>
              <w:left w:val="single" w:color="0B3D91" w:sz="36"/>
              <w:bottom w:val="single" w:color="0B3D91" w:sz="12"/>
              <w:right w:val="single" w:color="0B3D91" w:sz="12"/>
            </w:tcBorders>
            <w:shd w:fill="EAF1FB" w:color="auto" w:val="clear"/>
            <w:tcMar>
              <w:top w:type="dxa" w:w="120"/>
              <w:left w:type="dxa" w:w="200"/>
              <w:bottom w:type="dxa" w:w="120"/>
              <w:right w:type="dxa" w:w="20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0B3D91"/>
                <w:sz w:val="18"/>
                <w:szCs w:val="18"/>
              </w:rPr>
              <w:t xml:space="preserve">📝 COPY INTO YOUR BOOK</w:t>
            </w:r>
          </w:p>
          <w:p>
            <w:pPr>
              <w:spacing w:after="100"/>
            </w:pPr>
            <w:r>
              <w:rPr>
                <w:b/>
                <w:bCs/>
              </w:rPr>
              <w:t xml:space="preserve">Thinking distance = speed × reaction time (s = v t). Speed in m/s, time in s, distance in m.</w:t>
            </w:r>
          </w:p>
        </w:tc>
      </w:tr>
    </w:tbl>
    <w:p>
      <w:pPr>
        <w:spacing w:after="120"/>
      </w:pPr>
    </w:p>
    <w:p>
      <w:pPr>
        <w:spacing w:after="120" w:before="120"/>
      </w:pPr>
      <w:r>
        <w:rPr>
          <w:b/>
          <w:bCs/>
        </w:rPr>
        <w:t xml:space="preserve">Q1 (3 marks)</w:t>
      </w:r>
      <w:r>
        <w:t xml:space="preserve"> A car travels at 13 m/s. The driver's reaction time is 0.7 s. Calculate the thinking distance.</w:t>
      </w:r>
    </w:p>
    <w:p>
      <w:pPr>
        <w:spacing w:after="120" w:before="120"/>
      </w:pPr>
      <w:r>
        <w:rPr>
          <w:b/>
          <w:bCs/>
        </w:rPr>
        <w:t xml:space="preserve">Q2 (4 marks)</w:t>
      </w:r>
      <w:r>
        <w:t xml:space="preserve"> Explain why a car's braking distance is greater on a wet road with worn tyres.</w:t>
      </w:r>
    </w:p>
    <w:p>
      <w:pPr>
        <w:spacing w:after="120" w:before="120"/>
      </w:pPr>
      <w:r>
        <w:rPr>
          <w:b/>
          <w:bCs/>
        </w:rPr>
        <w:t xml:space="preserve">Q3 (6 marks)</w:t>
      </w:r>
      <w:r>
        <w:t xml:space="preserve"> Describe how a student could use a ruler to measure a person's reaction time, and how to make the results as accurate as possible.</w:t>
      </w:r>
    </w:p>
    <w:p>
      <w:pPr>
        <w:spacing w:after="120"/>
      </w:pPr>
      <w:r>
        <w:rPr>
          <w:color w:val="1B5E20"/>
        </w:rPr>
        <w:t xml:space="preserve">✅ Add up your marks out of 13.</w:t>
      </w:r>
    </w:p>
    <w:p>
      <w:pPr>
        <w:pStyle w:val="Heading2"/>
      </w:pPr>
      <w:r>
        <w:t xml:space="preserve">Step 7: Exit ticket (5 minutes)</w:t>
      </w:r>
    </w:p>
    <w:p>
      <w:pPr>
        <w:spacing w:after="120"/>
      </w:pPr>
      <w:r>
        <w:t xml:space="preserve">If you have a ruler and a partner, try the ruler-drop test three times each. Then finish: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The most surprising thing I learned today is…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Doubling the speed makes the braking distance about… times longer.</w:t>
      </w:r>
    </w:p>
    <w:p>
      <w:pPr>
        <w:pStyle w:val="ListParagraph"/>
        <w:numPr>
          <w:ilvl w:val="0"/>
          <w:numId w:val="3"/>
        </w:numPr>
        <w:spacing w:after="60"/>
      </w:pPr>
      <w:r>
        <w:t xml:space="preserve">One thing I'm still not sure about is…</w:t>
      </w:r>
    </w:p>
    <w:p>
      <w:pPr>
        <w:pStyle w:val="Heading1"/>
        <w:pageBreakBefore/>
      </w:pPr>
      <w:r>
        <w:t xml:space="preserve">Answers</w:t>
      </w:r>
    </w:p>
    <w:p>
      <w:pPr>
        <w:spacing w:after="120"/>
      </w:pPr>
      <w:r>
        <w:rPr>
          <w:i/>
          <w:iCs/>
        </w:rPr>
        <w:t xml:space="preserve">Only look at these once you have written your own answer!</w:t>
      </w:r>
    </w:p>
    <w:p>
      <w:pPr>
        <w:pStyle w:val="Heading3"/>
      </w:pPr>
      <w:r>
        <w:t xml:space="preserve">Step 1: Starter (5 minutes)</w:t>
      </w:r>
    </w:p>
    <w:p>
      <w:pPr>
        <w:spacing w:after="80"/>
      </w:pPr>
      <w:r>
        <w:rPr>
          <w:sz w:val="20"/>
          <w:szCs w:val="20"/>
        </w:rPr>
        <w:t xml:space="preserve">About 23 m – roughly 6 car lengths. The car keeps moving at full speed while the driver reacts, before the brakes even start working.</w:t>
      </w:r>
    </w:p>
    <w:p>
      <w:pPr>
        <w:pStyle w:val="Heading3"/>
      </w:pPr>
      <w:r>
        <w:t xml:space="preserve">Step 2: Read and write (8 minutes)</w:t>
      </w:r>
    </w:p>
    <w:p>
      <w:pPr>
        <w:spacing w:after="80"/>
      </w:pPr>
      <w:r>
        <w:rPr>
          <w:sz w:val="20"/>
          <w:szCs w:val="20"/>
        </w:rPr>
        <w:t xml:space="preserve">(1) Thinking distance + braking distance. (2) Any three: tiredness, alcohol, drugs, distractions such as a phone. (3) Any three: higher speed, wet or icy roads, worn tyres, worn brakes, heavier vehicle.</w:t>
      </w:r>
    </w:p>
    <w:p>
      <w:pPr>
        <w:spacing w:after="80"/>
      </w:pPr>
      <w:r>
        <w:rPr>
          <w:sz w:val="20"/>
          <w:szCs w:val="20"/>
        </w:rPr>
        <w:t xml:space="preserve">Gaps: tired · alcohol · distracted · wet · icy · worn</w:t>
      </w:r>
    </w:p>
    <w:p>
      <w:pPr>
        <w:pStyle w:val="Heading3"/>
      </w:pPr>
      <w:r>
        <w:t xml:space="preserve">Step 4: Read the data (8 minutes)</w:t>
      </w:r>
    </w:p>
    <w:p>
      <w:pPr>
        <w:spacing w:after="80"/>
      </w:pPr>
      <w:r>
        <w:rPr>
          <w:sz w:val="20"/>
          <w:szCs w:val="20"/>
        </w:rPr>
        <w:t xml:space="preserve">Q1 It doubles (6 m → 12 m). Q2 It goes up four times (6 m → 24 m) – kinetic energy = ½mv², so doubling speed gives four times the energy. Q3 18 + 14 = 32 m.</w:t>
      </w:r>
    </w:p>
    <w:p>
      <w:pPr>
        <w:pStyle w:val="Heading3"/>
      </w:pPr>
      <w:r>
        <w:t xml:space="preserve">Step 5: Main task – Road Safety Campaign (14 minutes)</w:t>
      </w:r>
    </w:p>
    <w:p>
      <w:pPr>
        <w:spacing w:after="80"/>
      </w:pPr>
      <w:r>
        <w:rPr>
          <w:sz w:val="20"/>
          <w:szCs w:val="20"/>
        </w:rPr>
        <w:t xml:space="preserve">Model: Headline – "At 30, you need 11 more metres to stop. Our children don't have them." Data – 12 m at 20 mph vs 23 m at 30 mph. Reaction time – a phone increases reaction time, so the car travels further before braking. Road conditions – wet or icy roads reduce friction, so braking distance increases. Physics – a faster car has much more kinetic energy, so the brakes must do more work; with the same braking force that takes a longer distance.</w:t>
      </w:r>
    </w:p>
    <w:p>
      <w:pPr>
        <w:pStyle w:val="Heading3"/>
      </w:pPr>
      <w:r>
        <w:t xml:space="preserve">Step 6: Exam practice (15 minutes)</w:t>
      </w:r>
    </w:p>
    <w:p>
      <w:pPr>
        <w:spacing w:after="80"/>
      </w:pPr>
      <w:r>
        <w:rPr>
          <w:sz w:val="20"/>
          <w:szCs w:val="20"/>
        </w:rPr>
        <w:t xml:space="preserve">Q1: s = v t (1); s = 13 × 0.7 (1); s = 9.1 m (1).</w:t>
      </w:r>
    </w:p>
    <w:p>
      <w:pPr>
        <w:spacing w:after="80"/>
      </w:pPr>
      <w:r>
        <w:rPr>
          <w:sz w:val="20"/>
          <w:szCs w:val="20"/>
        </w:rPr>
        <w:t xml:space="preserve">Q2: Wet road and worn tyres reduce friction between tyres and road (1); so the maximum braking force without skidding is smaller (1); smaller force gives smaller deceleration (1); so the car travels further before stopping (1).</w:t>
      </w:r>
    </w:p>
    <w:p>
      <w:pPr>
        <w:spacing w:after="80"/>
      </w:pPr>
      <w:r>
        <w:rPr>
          <w:sz w:val="20"/>
          <w:szCs w:val="20"/>
        </w:rPr>
        <w:t xml:space="preserve">Q3: Arm resting on a table, hand over the edge; partner holds a metre ruler with zero level with the top of the thumb; partner drops it without warning and the person catches it; record the distance fallen; convert distance to reaction time with a table or equation (longer distance = longer time); repeat at least 5 times, calculate a mean, ignore anomalies, vary the time before dropping.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thephysicsquestionbank.com  ·  page </w:t>
    </w:r>
    <w:r>
      <w:rPr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88888"/>
        <w:sz w:val="16"/>
        <w:szCs w:val="16"/>
      </w:rPr>
      <w:t xml:space="preserve">Road Safety Campaign – Stopping Distances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3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/>
      <w:outlineLvl w:val="0"/>
    </w:pPr>
    <w:rPr>
      <w:rFonts w:ascii="Arial" w:cs="Arial" w:eastAsia="Arial" w:hAnsi="Arial"/>
      <w:b/>
      <w:bCs/>
      <w:color w:val="0B3D91"/>
      <w:sz w:val="36"/>
      <w:szCs w:val="36"/>
    </w:rPr>
  </w:style>
  <w:style w:type="paragraph" w:styleId="Heading2">
    <w:name w:val="Heading 2"/>
    <w:basedOn w:val="Normal"/>
    <w:next w:val="Normal"/>
    <w:qFormat/>
    <w:pPr>
      <w:pBdr>
        <w:bottom w:val="single" w:color="C9D5EA" w:sz="6" w:space="2"/>
      </w:pBdr>
      <w:spacing w:after="120" w:before="280"/>
      <w:outlineLvl w:val="1"/>
    </w:pPr>
    <w:rPr>
      <w:rFonts w:ascii="Arial" w:cs="Arial" w:eastAsia="Arial" w:hAnsi="Arial"/>
      <w:b/>
      <w:bCs/>
      <w:color w:val="0B3D91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60" w:before="160"/>
      <w:outlineLvl w:val="2"/>
    </w:pPr>
    <w:rPr>
      <w:rFonts w:ascii="Arial" w:cs="Arial" w:eastAsia="Arial" w:hAnsi="Arial"/>
      <w:b/>
      <w:bCs/>
      <w:color w:val="B45309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Safety Campaign – Stopping Distances</dc:title>
  <dc:creator>The Physics Question Bank</dc:creator>
  <cp:lastModifiedBy>Un-named</cp:lastModifiedBy>
  <cp:revision>1</cp:revision>
  <dcterms:created xsi:type="dcterms:W3CDTF">2026-09-27T21:16:30.306Z</dcterms:created>
  <dcterms:modified xsi:type="dcterms:W3CDTF">2026-09-27T21:16:30.306Z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